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B" w:rsidRPr="00DC75C3" w:rsidRDefault="00D8608B" w:rsidP="00D8608B">
      <w:pPr>
        <w:rPr>
          <w:rFonts w:ascii="Verdana" w:hAnsi="Verdana"/>
          <w:b/>
          <w:sz w:val="24"/>
          <w:szCs w:val="24"/>
        </w:rPr>
      </w:pPr>
      <w:r w:rsidRPr="00DC75C3">
        <w:rPr>
          <w:rFonts w:ascii="Verdana" w:hAnsi="Verdana"/>
          <w:b/>
          <w:sz w:val="24"/>
          <w:szCs w:val="24"/>
        </w:rPr>
        <w:t>Scholarship</w:t>
      </w:r>
    </w:p>
    <w:p w:rsidR="00D8608B" w:rsidRDefault="00D8608B" w:rsidP="00D8608B">
      <w:pPr>
        <w:rPr>
          <w:rFonts w:ascii="Verdana" w:hAnsi="Verdana"/>
          <w:sz w:val="24"/>
          <w:szCs w:val="24"/>
        </w:rPr>
      </w:pPr>
      <w:r w:rsidRPr="00DC75C3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S</w:t>
      </w:r>
      <w:r w:rsidRPr="00DC75C3">
        <w:rPr>
          <w:rFonts w:ascii="Verdana" w:hAnsi="Verdana"/>
          <w:sz w:val="24"/>
          <w:szCs w:val="24"/>
        </w:rPr>
        <w:t xml:space="preserve">cholarship </w:t>
      </w:r>
      <w:r>
        <w:rPr>
          <w:rFonts w:ascii="Verdana" w:hAnsi="Verdana"/>
          <w:sz w:val="24"/>
          <w:szCs w:val="24"/>
        </w:rPr>
        <w:t>C</w:t>
      </w:r>
      <w:r w:rsidRPr="00DC75C3">
        <w:rPr>
          <w:rFonts w:ascii="Verdana" w:hAnsi="Verdana"/>
          <w:sz w:val="24"/>
          <w:szCs w:val="24"/>
        </w:rPr>
        <w:t xml:space="preserve">ommittee is responsible for the review of scholarship applications and </w:t>
      </w:r>
      <w:r>
        <w:rPr>
          <w:rFonts w:ascii="Verdana" w:hAnsi="Verdana"/>
          <w:sz w:val="24"/>
          <w:szCs w:val="24"/>
        </w:rPr>
        <w:t xml:space="preserve">making recommendations to the Vestry for awardees.  </w:t>
      </w:r>
    </w:p>
    <w:p w:rsidR="00B503A7" w:rsidRPr="00DC75C3" w:rsidRDefault="00B503A7" w:rsidP="00D860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Scholarship Committee meets on an as needed basis.</w:t>
      </w:r>
      <w:bookmarkStart w:id="0" w:name="_GoBack"/>
      <w:bookmarkEnd w:id="0"/>
    </w:p>
    <w:p w:rsidR="00A15F3E" w:rsidRDefault="00A15F3E"/>
    <w:sectPr w:rsidR="00A1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B"/>
    <w:rsid w:val="00A15F3E"/>
    <w:rsid w:val="00B503A7"/>
    <w:rsid w:val="00D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2F6F"/>
  <w15:chartTrackingRefBased/>
  <w15:docId w15:val="{E40DFF3B-9F71-445F-8638-47CED01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..</dc:creator>
  <cp:keywords/>
  <dc:description/>
  <cp:lastModifiedBy>Lorna ..</cp:lastModifiedBy>
  <cp:revision>2</cp:revision>
  <dcterms:created xsi:type="dcterms:W3CDTF">2016-11-06T21:25:00Z</dcterms:created>
  <dcterms:modified xsi:type="dcterms:W3CDTF">2016-11-06T21:50:00Z</dcterms:modified>
</cp:coreProperties>
</file>